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F0D2" w14:textId="77777777" w:rsidR="00D35B34" w:rsidRDefault="00D35B34" w:rsidP="00D35B34">
      <w:pPr>
        <w:jc w:val="center"/>
        <w:rPr>
          <w:b/>
          <w:bCs/>
          <w:color w:val="002694"/>
          <w:sz w:val="24"/>
          <w:szCs w:val="24"/>
        </w:rPr>
      </w:pPr>
    </w:p>
    <w:p w14:paraId="5D81A71C" w14:textId="126A8368" w:rsidR="000F2506" w:rsidRPr="00D35B34" w:rsidRDefault="000F2506" w:rsidP="00D35B34">
      <w:pPr>
        <w:jc w:val="center"/>
        <w:rPr>
          <w:b/>
          <w:bCs/>
          <w:color w:val="002694"/>
          <w:sz w:val="24"/>
          <w:szCs w:val="24"/>
        </w:rPr>
      </w:pPr>
      <w:r w:rsidRPr="00D35B34">
        <w:rPr>
          <w:b/>
          <w:bCs/>
          <w:color w:val="002694"/>
          <w:sz w:val="24"/>
          <w:szCs w:val="24"/>
        </w:rPr>
        <w:t xml:space="preserve">Categoría </w:t>
      </w:r>
      <w:r w:rsidR="00D35B34">
        <w:rPr>
          <w:b/>
          <w:bCs/>
          <w:color w:val="002694"/>
          <w:sz w:val="24"/>
          <w:szCs w:val="24"/>
        </w:rPr>
        <w:t>6</w:t>
      </w:r>
      <w:r w:rsidRPr="00D35B34">
        <w:rPr>
          <w:b/>
          <w:bCs/>
          <w:color w:val="002694"/>
          <w:sz w:val="24"/>
          <w:szCs w:val="24"/>
        </w:rPr>
        <w:t xml:space="preserve">: </w:t>
      </w:r>
      <w:r w:rsidR="00D35B34" w:rsidRPr="00612958">
        <w:rPr>
          <w:b/>
          <w:bCs/>
          <w:color w:val="002694"/>
          <w:sz w:val="24"/>
          <w:szCs w:val="24"/>
        </w:rPr>
        <w:t>“PLAN DE MEJORA DE SERVICIO TURÍSTICO SICTED MÁS DESTACABLE”</w:t>
      </w:r>
    </w:p>
    <w:p w14:paraId="0C90FB50" w14:textId="77777777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4E412716" w14:textId="408AFCDF" w:rsidR="00D35B34" w:rsidRPr="00612958" w:rsidRDefault="00D35B34" w:rsidP="00D35B34">
      <w:pPr>
        <w:rPr>
          <w:b/>
          <w:bCs/>
          <w:color w:val="002694"/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D35B34" w:rsidRPr="000F2506" w14:paraId="3B7D27F4" w14:textId="77777777" w:rsidTr="00692BAD">
        <w:tc>
          <w:tcPr>
            <w:tcW w:w="8931" w:type="dxa"/>
            <w:gridSpan w:val="2"/>
          </w:tcPr>
          <w:p w14:paraId="34856630" w14:textId="77777777" w:rsidR="00D35B34" w:rsidRPr="00617EC0" w:rsidRDefault="00D35B34" w:rsidP="00692BAD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Informe sobre el candidato: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368135589"/>
                <w:placeholder>
                  <w:docPart w:val="BCADE7915FE44861B770BBF217AB2F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7CAE0831" w14:textId="77777777" w:rsidR="00D35B34" w:rsidRPr="006E0D48" w:rsidRDefault="00D35B34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Nombre </w:t>
            </w:r>
            <w:r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del plan de mejora candidato, (y servicio turístico y destino al que pertenece)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sobre el que versa este informe:</w:t>
            </w:r>
          </w:p>
        </w:tc>
      </w:tr>
      <w:tr w:rsidR="00D35B34" w:rsidRPr="000F2506" w14:paraId="604F8650" w14:textId="77777777" w:rsidTr="00692BAD">
        <w:trPr>
          <w:cantSplit/>
        </w:trPr>
        <w:tc>
          <w:tcPr>
            <w:tcW w:w="8931" w:type="dxa"/>
            <w:gridSpan w:val="2"/>
          </w:tcPr>
          <w:p w14:paraId="4B7281B3" w14:textId="77777777" w:rsidR="00D35B34" w:rsidRPr="00617EC0" w:rsidRDefault="00D35B34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Realiza el informe: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1656871123"/>
                <w:placeholder>
                  <w:docPart w:val="BD5A22DF2F864497B42C8624D138EA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  <w:p w14:paraId="02E68380" w14:textId="77777777" w:rsidR="00D35B34" w:rsidRPr="006E0D48" w:rsidRDefault="00D35B34" w:rsidP="00692BAD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Nombre/organismo que realiza este documento:</w:t>
            </w:r>
          </w:p>
        </w:tc>
      </w:tr>
      <w:tr w:rsidR="00D35B34" w:rsidRPr="000F2506" w14:paraId="7206D2B4" w14:textId="77777777" w:rsidTr="00692BAD">
        <w:trPr>
          <w:cantSplit/>
        </w:trPr>
        <w:tc>
          <w:tcPr>
            <w:tcW w:w="8931" w:type="dxa"/>
            <w:gridSpan w:val="2"/>
          </w:tcPr>
          <w:p w14:paraId="65E08979" w14:textId="77777777" w:rsidR="00D35B34" w:rsidRPr="000F2506" w:rsidRDefault="00D35B34" w:rsidP="00692BAD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</w:p>
        </w:tc>
      </w:tr>
      <w:tr w:rsidR="00D35B34" w:rsidRPr="000F2506" w14:paraId="63541FEA" w14:textId="77777777" w:rsidTr="00692BAD">
        <w:tc>
          <w:tcPr>
            <w:tcW w:w="4679" w:type="dxa"/>
          </w:tcPr>
          <w:p w14:paraId="0ACE24E0" w14:textId="77777777" w:rsidR="00D35B34" w:rsidRPr="00617EC0" w:rsidRDefault="00D35B34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1947814333"/>
                <w:placeholder>
                  <w:docPart w:val="0BD027758D8042D58AE940210D0457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</w:tcPr>
          <w:p w14:paraId="216964FE" w14:textId="77777777" w:rsidR="00D35B34" w:rsidRPr="00617EC0" w:rsidRDefault="00D35B34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917906497"/>
                <w:placeholder>
                  <w:docPart w:val="F50E22F34FC04A6FA29DC5F3E5FBB6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  <w:tr w:rsidR="00D35B34" w:rsidRPr="000F2506" w14:paraId="741DD873" w14:textId="77777777" w:rsidTr="00692BAD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2D594454" w14:textId="77777777" w:rsidR="00D35B34" w:rsidRPr="00617EC0" w:rsidRDefault="00D35B34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396717722"/>
                <w:placeholder>
                  <w:docPart w:val="C181D32809204BE49867EDC644FAE2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9F08B5" w14:textId="77777777" w:rsidR="00D35B34" w:rsidRPr="00617EC0" w:rsidRDefault="00D35B34" w:rsidP="00692BAD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1568080150"/>
                <w:placeholder>
                  <w:docPart w:val="940CDDB3ADD549C0BFD2C79454E5EC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CF48FA">
                  <w:rPr>
                    <w:rStyle w:val="Textodelmarcadordeposicin"/>
                  </w:rPr>
                  <w:t>[Comentarios]</w:t>
                </w:r>
              </w:sdtContent>
            </w:sdt>
          </w:p>
        </w:tc>
      </w:tr>
    </w:tbl>
    <w:p w14:paraId="3805A5AB" w14:textId="77777777" w:rsidR="00D35B34" w:rsidRDefault="00D35B34" w:rsidP="00D35B34"/>
    <w:p w14:paraId="4BB16E8E" w14:textId="77777777" w:rsidR="00D35B34" w:rsidRDefault="00D35B34" w:rsidP="00D35B34"/>
    <w:p w14:paraId="70EB2AD4" w14:textId="77777777" w:rsidR="00D35B34" w:rsidRPr="007F7A9E" w:rsidRDefault="00D35B34" w:rsidP="00D35B34">
      <w:pPr>
        <w:rPr>
          <w:rFonts w:cstheme="minorHAnsi"/>
          <w:b/>
          <w:bCs/>
          <w:color w:val="002694"/>
          <w:sz w:val="24"/>
          <w:szCs w:val="24"/>
        </w:rPr>
      </w:pPr>
      <w:r w:rsidRPr="007F7A9E">
        <w:rPr>
          <w:rFonts w:cstheme="minorHAnsi"/>
          <w:b/>
          <w:bCs/>
          <w:color w:val="002694"/>
          <w:sz w:val="24"/>
          <w:szCs w:val="24"/>
        </w:rPr>
        <w:t>Informe cualitativo</w:t>
      </w:r>
    </w:p>
    <w:p w14:paraId="08D700C7" w14:textId="77777777" w:rsidR="00D35B34" w:rsidRPr="00324B6F" w:rsidRDefault="00D35B34" w:rsidP="00D35B34">
      <w:pPr>
        <w:rPr>
          <w:lang w:eastAsia="es-ES"/>
        </w:rPr>
      </w:pPr>
      <w:r w:rsidRPr="00324B6F">
        <w:rPr>
          <w:lang w:eastAsia="es-ES"/>
        </w:rPr>
        <w:t xml:space="preserve">Extensión máxima: </w:t>
      </w:r>
      <w:r>
        <w:rPr>
          <w:lang w:eastAsia="es-ES"/>
        </w:rPr>
        <w:t>2</w:t>
      </w:r>
      <w:r w:rsidRPr="00324B6F">
        <w:rPr>
          <w:lang w:eastAsia="es-ES"/>
        </w:rPr>
        <w:t xml:space="preserve"> páginas. Se recogerán los siguientes aspectos:</w:t>
      </w:r>
    </w:p>
    <w:p w14:paraId="3B458C37" w14:textId="77777777" w:rsidR="00D35B34" w:rsidRPr="008207A0" w:rsidRDefault="00D35B34" w:rsidP="00D35B34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8207A0">
        <w:rPr>
          <w:rFonts w:ascii="Corbel" w:eastAsia="Times New Roman" w:hAnsi="Corbel" w:cs="Calibri"/>
          <w:color w:val="000000"/>
          <w:lang w:eastAsia="es-ES"/>
        </w:rPr>
        <w:t>Estudio diagnóstico de la necesidad y viabilidad del plan de mejora.</w:t>
      </w:r>
    </w:p>
    <w:p w14:paraId="7620DD1D" w14:textId="77777777" w:rsidR="00D35B34" w:rsidRPr="008207A0" w:rsidRDefault="00D35B34" w:rsidP="00D35B34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8207A0">
        <w:rPr>
          <w:rFonts w:ascii="Corbel" w:eastAsia="Times New Roman" w:hAnsi="Corbel" w:cs="Calibri"/>
          <w:color w:val="000000"/>
          <w:lang w:eastAsia="es-ES"/>
        </w:rPr>
        <w:t>Implicación del empresario y de su equipo en la planificación y definición del plan de mejora.</w:t>
      </w:r>
    </w:p>
    <w:p w14:paraId="65CF9825" w14:textId="77777777" w:rsidR="00D35B34" w:rsidRPr="008207A0" w:rsidRDefault="00D35B34" w:rsidP="00D35B34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8207A0">
        <w:rPr>
          <w:rFonts w:ascii="Corbel" w:eastAsia="Times New Roman" w:hAnsi="Corbel" w:cs="Calibri"/>
          <w:color w:val="000000"/>
          <w:lang w:eastAsia="es-ES"/>
        </w:rPr>
        <w:t>Ejecución de las acciones del plan de mejora según lo establecido y en plazo.</w:t>
      </w:r>
    </w:p>
    <w:p w14:paraId="680CB1F5" w14:textId="77777777" w:rsidR="00D35B34" w:rsidRPr="008207A0" w:rsidRDefault="00D35B34" w:rsidP="00D35B34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8207A0">
        <w:rPr>
          <w:rFonts w:ascii="Corbel" w:eastAsia="Times New Roman" w:hAnsi="Corbel" w:cs="Calibri"/>
          <w:color w:val="000000"/>
          <w:lang w:eastAsia="es-ES"/>
        </w:rPr>
        <w:t>Cumplimiento de objetivos.</w:t>
      </w:r>
    </w:p>
    <w:p w14:paraId="4A140122" w14:textId="77777777" w:rsidR="00D35B34" w:rsidRPr="008207A0" w:rsidRDefault="00D35B34" w:rsidP="00D35B34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8207A0">
        <w:rPr>
          <w:rFonts w:ascii="Corbel" w:eastAsia="Times New Roman" w:hAnsi="Corbel" w:cs="Calibri"/>
          <w:color w:val="000000"/>
          <w:lang w:eastAsia="es-ES"/>
        </w:rPr>
        <w:t>Análisis del impacto del plan de mejora tras su implementación.</w:t>
      </w:r>
    </w:p>
    <w:p w14:paraId="7C7C5C3A" w14:textId="77777777" w:rsidR="00D35B34" w:rsidRDefault="00D35B34" w:rsidP="00D35B34">
      <w:pPr>
        <w:pStyle w:val="Prrafodelista"/>
        <w:numPr>
          <w:ilvl w:val="0"/>
          <w:numId w:val="4"/>
        </w:numPr>
        <w:spacing w:line="259" w:lineRule="auto"/>
        <w:ind w:left="426"/>
        <w:jc w:val="left"/>
        <w:rPr>
          <w:rFonts w:ascii="Corbel" w:eastAsia="Times New Roman" w:hAnsi="Corbel" w:cs="Calibri"/>
          <w:color w:val="000000"/>
          <w:lang w:eastAsia="es-ES"/>
        </w:rPr>
      </w:pPr>
      <w:r w:rsidRPr="008207A0">
        <w:rPr>
          <w:rFonts w:ascii="Corbel" w:eastAsia="Times New Roman" w:hAnsi="Corbel" w:cs="Calibri"/>
          <w:color w:val="000000"/>
          <w:lang w:eastAsia="es-ES"/>
        </w:rPr>
        <w:t>Asociación del plan de mejora con las Buenas Prácticas Avanzadas SICTED.</w:t>
      </w:r>
    </w:p>
    <w:p w14:paraId="49EB05F8" w14:textId="3193C488" w:rsidR="00D35B34" w:rsidRDefault="00D35B34" w:rsidP="00D35B34">
      <w:pPr>
        <w:rPr>
          <w:rFonts w:ascii="Corbel" w:eastAsia="Times New Roman" w:hAnsi="Corbel" w:cs="Calibri"/>
          <w:color w:val="000000"/>
          <w:lang w:eastAsia="es-ES"/>
        </w:rPr>
      </w:pPr>
      <w:r>
        <w:rPr>
          <w:rFonts w:ascii="Corbel" w:eastAsia="Times New Roman" w:hAnsi="Corbel" w:cs="Calibri"/>
          <w:color w:val="000000"/>
          <w:lang w:eastAsia="es-ES"/>
        </w:rPr>
        <w:br w:type="page"/>
      </w:r>
    </w:p>
    <w:p w14:paraId="19C5AF94" w14:textId="69A706BB" w:rsidR="000F2506" w:rsidRPr="00E544ED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E544ED">
        <w:rPr>
          <w:rFonts w:cstheme="minorHAnsi"/>
          <w:b/>
          <w:bCs/>
          <w:color w:val="002694"/>
          <w:sz w:val="24"/>
          <w:szCs w:val="24"/>
        </w:rPr>
        <w:lastRenderedPageBreak/>
        <w:t>Informe cualitativo</w:t>
      </w:r>
    </w:p>
    <w:p w14:paraId="47BA1EB5" w14:textId="558C9ED6" w:rsidR="00A04CFF" w:rsidRPr="00E544ED" w:rsidRDefault="00A04CFF" w:rsidP="000F2506">
      <w:pPr>
        <w:rPr>
          <w:rFonts w:cstheme="minorHAnsi"/>
          <w:sz w:val="24"/>
          <w:szCs w:val="24"/>
        </w:rPr>
      </w:pPr>
      <w:r w:rsidRPr="00E544ED">
        <w:rPr>
          <w:rFonts w:eastAsia="Times New Roman" w:cstheme="minorHAnsi"/>
          <w:color w:val="000000"/>
          <w:lang w:eastAsia="es-ES"/>
        </w:rPr>
        <w:t>Escriba aquí el informe cualitativo sobre el candidato</w:t>
      </w:r>
      <w:r w:rsidR="00E544ED" w:rsidRPr="00E544ED">
        <w:rPr>
          <w:rFonts w:eastAsia="Times New Roman" w:cstheme="minorHAnsi"/>
          <w:color w:val="000000"/>
          <w:lang w:eastAsia="es-ES"/>
        </w:rPr>
        <w:t xml:space="preserve">. </w:t>
      </w:r>
    </w:p>
    <w:p w14:paraId="3400AA4B" w14:textId="33EF9572" w:rsidR="000F2506" w:rsidRPr="000F2506" w:rsidRDefault="000F2506" w:rsidP="000F2506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08F"/>
    <w:multiLevelType w:val="hybridMultilevel"/>
    <w:tmpl w:val="DA8A8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F9E"/>
    <w:multiLevelType w:val="hybridMultilevel"/>
    <w:tmpl w:val="1FDA7420"/>
    <w:lvl w:ilvl="0" w:tplc="49A83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2B193F"/>
    <w:rsid w:val="00354B98"/>
    <w:rsid w:val="00617EC0"/>
    <w:rsid w:val="006E0D48"/>
    <w:rsid w:val="00720E95"/>
    <w:rsid w:val="009027F8"/>
    <w:rsid w:val="00A04CFF"/>
    <w:rsid w:val="00D35B34"/>
    <w:rsid w:val="00DB4F90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DE7915FE44861B770BBF217AB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C47D-EF8F-4F37-A13B-DF17C91A6E8A}"/>
      </w:docPartPr>
      <w:docPartBody>
        <w:p w:rsidR="00000000" w:rsidRDefault="00151BC9" w:rsidP="00151BC9">
          <w:pPr>
            <w:pStyle w:val="BCADE7915FE44861B770BBF217AB2FD0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BD5A22DF2F864497B42C8624D138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313E-FD48-4942-ADD4-A4B9E120F6DC}"/>
      </w:docPartPr>
      <w:docPartBody>
        <w:p w:rsidR="00000000" w:rsidRDefault="00151BC9" w:rsidP="00151BC9">
          <w:pPr>
            <w:pStyle w:val="BD5A22DF2F864497B42C8624D138EAD6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0BD027758D8042D58AE940210D04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DC8C-DCBC-498D-84E6-A9A16EBFED13}"/>
      </w:docPartPr>
      <w:docPartBody>
        <w:p w:rsidR="00000000" w:rsidRDefault="00151BC9" w:rsidP="00151BC9">
          <w:pPr>
            <w:pStyle w:val="0BD027758D8042D58AE940210D045783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F50E22F34FC04A6FA29DC5F3E5FB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C8F6-DF84-4C7D-BBAE-3549168BF806}"/>
      </w:docPartPr>
      <w:docPartBody>
        <w:p w:rsidR="00000000" w:rsidRDefault="00151BC9" w:rsidP="00151BC9">
          <w:pPr>
            <w:pStyle w:val="F50E22F34FC04A6FA29DC5F3E5FBB6E0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C181D32809204BE49867EDC644FA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7F63-D805-400A-8A26-99EA5F87AAA4}"/>
      </w:docPartPr>
      <w:docPartBody>
        <w:p w:rsidR="00000000" w:rsidRDefault="00151BC9" w:rsidP="00151BC9">
          <w:pPr>
            <w:pStyle w:val="C181D32809204BE49867EDC644FAE2D9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940CDDB3ADD549C0BFD2C79454E5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92FB-1AFC-4C74-B05D-CE703682BE93}"/>
      </w:docPartPr>
      <w:docPartBody>
        <w:p w:rsidR="00000000" w:rsidRDefault="00151BC9" w:rsidP="00151BC9">
          <w:pPr>
            <w:pStyle w:val="940CDDB3ADD549C0BFD2C79454E5EC38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151BC9"/>
    <w:rsid w:val="00A34C7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1BC9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  <w:style w:type="paragraph" w:customStyle="1" w:styleId="BCADE7915FE44861B770BBF217AB2FD0">
    <w:name w:val="BCADE7915FE44861B770BBF217AB2FD0"/>
    <w:rsid w:val="00151BC9"/>
  </w:style>
  <w:style w:type="paragraph" w:customStyle="1" w:styleId="BD5A22DF2F864497B42C8624D138EAD6">
    <w:name w:val="BD5A22DF2F864497B42C8624D138EAD6"/>
    <w:rsid w:val="00151BC9"/>
  </w:style>
  <w:style w:type="paragraph" w:customStyle="1" w:styleId="0BD027758D8042D58AE940210D045783">
    <w:name w:val="0BD027758D8042D58AE940210D045783"/>
    <w:rsid w:val="00151BC9"/>
  </w:style>
  <w:style w:type="paragraph" w:customStyle="1" w:styleId="F50E22F34FC04A6FA29DC5F3E5FBB6E0">
    <w:name w:val="F50E22F34FC04A6FA29DC5F3E5FBB6E0"/>
    <w:rsid w:val="00151BC9"/>
  </w:style>
  <w:style w:type="paragraph" w:customStyle="1" w:styleId="C181D32809204BE49867EDC644FAE2D9">
    <w:name w:val="C181D32809204BE49867EDC644FAE2D9"/>
    <w:rsid w:val="00151BC9"/>
  </w:style>
  <w:style w:type="paragraph" w:customStyle="1" w:styleId="940CDDB3ADD549C0BFD2C79454E5EC38">
    <w:name w:val="940CDDB3ADD549C0BFD2C79454E5EC38"/>
    <w:rsid w:val="0015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/>
  <cp:lastModifiedBy>Lourdes Moreno Candel</cp:lastModifiedBy>
  <cp:revision>9</cp:revision>
  <dcterms:created xsi:type="dcterms:W3CDTF">2021-10-26T14:21:00Z</dcterms:created>
  <dcterms:modified xsi:type="dcterms:W3CDTF">2021-10-28T14:13:00Z</dcterms:modified>
  <cp:contentStatus>. hjghfghytgjfgjhgfff</cp:contentStatus>
</cp:coreProperties>
</file>